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4EC798FF" w:rsidR="00CD36CF" w:rsidRDefault="00356254" w:rsidP="00CD36CF">
      <w:pPr>
        <w:pStyle w:val="TitlePageBillPrefix"/>
      </w:pPr>
      <w:sdt>
        <w:sdtPr>
          <w:id w:val="-1236936958"/>
          <w:placeholder>
            <w:docPart w:val="2BDE823CF5544C959FFCE578A2F8F821"/>
          </w:placeholder>
          <w:text/>
        </w:sdtPr>
        <w:sdtEndPr/>
        <w:sdtContent>
          <w:r w:rsidR="00124C64">
            <w:t>Introduced</w:t>
          </w:r>
        </w:sdtContent>
      </w:sdt>
    </w:p>
    <w:p w14:paraId="1554684E" w14:textId="67A982FA" w:rsidR="00CD36CF" w:rsidRDefault="00356254"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1032</w:t>
          </w:r>
        </w:sdtContent>
      </w:sdt>
    </w:p>
    <w:p w14:paraId="6232352D" w14:textId="5407F478" w:rsidR="00CD36CF" w:rsidRDefault="00CD36CF" w:rsidP="00CD36CF">
      <w:pPr>
        <w:pStyle w:val="Sponsors"/>
      </w:pPr>
      <w:r>
        <w:t xml:space="preserve">By </w:t>
      </w:r>
      <w:sdt>
        <w:sdtPr>
          <w:id w:val="1589585889"/>
          <w:placeholder>
            <w:docPart w:val="F113ABD6C73347C4A988D3814E9B6D0B"/>
          </w:placeholder>
          <w:text w:multiLine="1"/>
        </w:sdtPr>
        <w:sdtEndPr/>
        <w:sdtContent>
          <w:r w:rsidR="00124C64">
            <w:t>Senators Blair (Mr. President) and Woelfel</w:t>
          </w:r>
          <w:r w:rsidR="00A96590">
            <w:br/>
            <w:t>[By Request of the Executive]</w:t>
          </w:r>
        </w:sdtContent>
      </w:sdt>
    </w:p>
    <w:p w14:paraId="3B2EEC12" w14:textId="6966769E"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Content>
          <w:r w:rsidR="00356254" w:rsidRPr="00356254">
            <w:rPr>
              <w:rFonts w:cs="Times New Roman"/>
              <w:color w:val="auto"/>
            </w:rPr>
            <w:t>Introduced August 6, 2023</w:t>
          </w:r>
        </w:sdtContent>
      </w:sdt>
      <w:r>
        <w:t>]</w:t>
      </w:r>
    </w:p>
    <w:p w14:paraId="1F302151" w14:textId="2FE6463E" w:rsidR="00990B86" w:rsidRDefault="00E576C1" w:rsidP="00E576C1">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B4515A">
        <w:t>Commerce</w:t>
      </w:r>
      <w:r>
        <w:t xml:space="preserve"> – </w:t>
      </w:r>
      <w:r w:rsidR="0035787D">
        <w:t xml:space="preserve">Division of </w:t>
      </w:r>
      <w:r w:rsidR="00B4515A">
        <w:t>Forestry</w:t>
      </w:r>
      <w:r w:rsidRPr="00E905FC">
        <w:t>, fund 0</w:t>
      </w:r>
      <w:r w:rsidR="0035787D">
        <w:t>2</w:t>
      </w:r>
      <w:r w:rsidR="00B4515A">
        <w:t>5</w:t>
      </w:r>
      <w:r w:rsidR="0035787D">
        <w:t>0</w:t>
      </w:r>
      <w:r w:rsidRPr="00E905FC">
        <w:t>, fiscal year 202</w:t>
      </w:r>
      <w:r w:rsidR="009F47F1">
        <w:t>4</w:t>
      </w:r>
      <w:r w:rsidRPr="00E905FC">
        <w:t xml:space="preserve">, organization </w:t>
      </w:r>
      <w:r>
        <w:t>0</w:t>
      </w:r>
      <w:r w:rsidR="00B4515A">
        <w:t>305</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D943144" w14:textId="77777777" w:rsidR="00450599" w:rsidRPr="00450599" w:rsidRDefault="00450599" w:rsidP="00450599">
      <w:pPr>
        <w:widowControl w:val="0"/>
        <w:ind w:firstLine="720"/>
        <w:jc w:val="both"/>
        <w:rPr>
          <w:rFonts w:eastAsia="Calibri"/>
          <w:color w:val="000000"/>
        </w:rPr>
        <w:sectPr w:rsidR="00450599" w:rsidRPr="00450599"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450599">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5932BED1" w14:textId="77777777" w:rsidR="00450599" w:rsidRPr="00450599" w:rsidRDefault="00450599" w:rsidP="00450599">
      <w:pPr>
        <w:widowControl w:val="0"/>
        <w:ind w:firstLine="720"/>
        <w:jc w:val="both"/>
        <w:rPr>
          <w:rFonts w:eastAsia="Calibri"/>
          <w:color w:val="000000"/>
        </w:rPr>
        <w:sectPr w:rsidR="00450599" w:rsidRPr="00450599" w:rsidSect="009256FF">
          <w:type w:val="continuous"/>
          <w:pgSz w:w="12240" w:h="15840" w:code="1"/>
          <w:pgMar w:top="1440" w:right="1440" w:bottom="1440" w:left="1440" w:header="720" w:footer="720" w:gutter="0"/>
          <w:lnNumType w:countBy="1" w:restart="newSection"/>
          <w:cols w:space="720"/>
          <w:titlePg/>
          <w:docGrid w:linePitch="360"/>
        </w:sectPr>
      </w:pPr>
      <w:r w:rsidRPr="00450599">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450599">
        <w:rPr>
          <w:rFonts w:eastAsia="Calibri"/>
          <w:color w:val="auto"/>
        </w:rPr>
        <w:t>2023</w:t>
      </w:r>
      <w:proofErr w:type="gramEnd"/>
      <w:r w:rsidRPr="00450599">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39F6F5EA" w:rsidR="005C557C" w:rsidRPr="00450599" w:rsidRDefault="00450599" w:rsidP="00450599">
      <w:pPr>
        <w:ind w:firstLine="720"/>
        <w:jc w:val="both"/>
        <w:rPr>
          <w:rFonts w:eastAsia="Calibri"/>
          <w:iCs/>
          <w:color w:val="000000"/>
        </w:rPr>
      </w:pPr>
      <w:r w:rsidRPr="00450599">
        <w:rPr>
          <w:rFonts w:eastAsia="Calibri"/>
          <w:iCs/>
          <w:color w:val="000000"/>
        </w:rPr>
        <w:t xml:space="preserve">WHEREAS, </w:t>
      </w:r>
      <w:proofErr w:type="gramStart"/>
      <w:r w:rsidRPr="00450599">
        <w:rPr>
          <w:rFonts w:eastAsia="Calibri"/>
          <w:iCs/>
          <w:color w:val="000000"/>
        </w:rPr>
        <w:t>It</w:t>
      </w:r>
      <w:proofErr w:type="gramEnd"/>
      <w:r w:rsidRPr="00450599">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73719C1" w:rsidR="00176B86" w:rsidRPr="00B844FE" w:rsidRDefault="00176B86" w:rsidP="00176B86">
      <w:pPr>
        <w:pStyle w:val="EnactingSection"/>
      </w:pPr>
      <w:r w:rsidRPr="00C579C3">
        <w:t>That the total appropriation for the fiscal year ending June 30, 20</w:t>
      </w:r>
      <w:r>
        <w:t>2</w:t>
      </w:r>
      <w:r w:rsidR="009F47F1">
        <w:t>4</w:t>
      </w:r>
      <w:r>
        <w:t>, to fund 0</w:t>
      </w:r>
      <w:r w:rsidR="0035787D">
        <w:t>2</w:t>
      </w:r>
      <w:r w:rsidR="00B4515A">
        <w:t>5</w:t>
      </w:r>
      <w:r w:rsidR="0035787D">
        <w:t>0</w:t>
      </w:r>
      <w:r>
        <w:t>, fiscal year 202</w:t>
      </w:r>
      <w:r w:rsidR="009F47F1">
        <w:t>4</w:t>
      </w:r>
      <w:r>
        <w:t>, organization 0</w:t>
      </w:r>
      <w:r w:rsidR="00B4515A">
        <w:t>305</w:t>
      </w:r>
      <w:r w:rsidRPr="00C579C3">
        <w:t xml:space="preserve">, </w:t>
      </w:r>
      <w:r>
        <w:t xml:space="preserve">be supplemented and amended by adding a 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2B111BE" w14:textId="4993F1F3" w:rsidR="00E576C1" w:rsidRPr="004372FC" w:rsidRDefault="004372FC" w:rsidP="00E576C1">
      <w:pPr>
        <w:pStyle w:val="ChapterHeading"/>
        <w:suppressLineNumbers w:val="0"/>
        <w:rPr>
          <w:color w:val="auto"/>
          <w:sz w:val="22"/>
        </w:rPr>
      </w:pPr>
      <w:r w:rsidRPr="004372FC">
        <w:rPr>
          <w:color w:val="auto"/>
          <w:sz w:val="22"/>
        </w:rPr>
        <w:t xml:space="preserve">DEPARTMENT OF </w:t>
      </w:r>
      <w:r w:rsidR="00B4515A">
        <w:rPr>
          <w:color w:val="auto"/>
          <w:sz w:val="22"/>
        </w:rPr>
        <w:t>COMMERCE</w:t>
      </w:r>
    </w:p>
    <w:p w14:paraId="2D6C5B70" w14:textId="29CE1277" w:rsidR="00E576C1" w:rsidRPr="00E905FC" w:rsidRDefault="00B4515A" w:rsidP="004372FC">
      <w:pPr>
        <w:pStyle w:val="SectionBody"/>
        <w:ind w:firstLine="0"/>
        <w:jc w:val="center"/>
        <w:rPr>
          <w:i/>
          <w:color w:val="auto"/>
        </w:rPr>
      </w:pPr>
      <w:r>
        <w:rPr>
          <w:i/>
          <w:color w:val="auto"/>
        </w:rPr>
        <w:t>32</w:t>
      </w:r>
      <w:r w:rsidR="00E576C1" w:rsidRPr="00E905FC">
        <w:rPr>
          <w:i/>
          <w:color w:val="auto"/>
        </w:rPr>
        <w:t xml:space="preserve"> – </w:t>
      </w:r>
      <w:r w:rsidR="0035787D">
        <w:rPr>
          <w:i/>
          <w:color w:val="auto"/>
        </w:rPr>
        <w:t xml:space="preserve">Division of </w:t>
      </w:r>
      <w:r>
        <w:rPr>
          <w:i/>
          <w:color w:val="auto"/>
        </w:rPr>
        <w:t>Forestry</w:t>
      </w:r>
    </w:p>
    <w:p w14:paraId="30FCA29E" w14:textId="4C7BFF81" w:rsidR="00E576C1" w:rsidRPr="00E905FC" w:rsidRDefault="00E576C1" w:rsidP="00E576C1">
      <w:pPr>
        <w:pStyle w:val="SectionBody"/>
        <w:ind w:firstLine="0"/>
        <w:jc w:val="center"/>
        <w:rPr>
          <w:color w:val="auto"/>
        </w:rPr>
      </w:pPr>
      <w:r w:rsidRPr="00E905FC">
        <w:rPr>
          <w:color w:val="auto"/>
        </w:rPr>
        <w:t xml:space="preserve"> (W</w:t>
      </w:r>
      <w:r w:rsidR="00B4515A">
        <w:rPr>
          <w:color w:val="auto"/>
        </w:rPr>
        <w:t>.</w:t>
      </w:r>
      <w:r w:rsidRPr="00E905FC">
        <w:rPr>
          <w:color w:val="auto"/>
        </w:rPr>
        <w:t>V</w:t>
      </w:r>
      <w:r w:rsidR="00B4515A">
        <w:rPr>
          <w:color w:val="auto"/>
        </w:rPr>
        <w:t>.</w:t>
      </w:r>
      <w:r w:rsidRPr="00E905FC">
        <w:rPr>
          <w:color w:val="auto"/>
        </w:rPr>
        <w:t xml:space="preserve"> Code Chapter </w:t>
      </w:r>
      <w:r w:rsidR="00B4515A">
        <w:rPr>
          <w:color w:val="auto"/>
        </w:rPr>
        <w:t>19</w:t>
      </w:r>
      <w:r w:rsidRPr="00E905FC">
        <w:rPr>
          <w:color w:val="auto"/>
        </w:rPr>
        <w:t>)</w:t>
      </w:r>
    </w:p>
    <w:p w14:paraId="66F75373" w14:textId="75E76F0B" w:rsidR="00E576C1" w:rsidRPr="00E905FC" w:rsidRDefault="00E576C1" w:rsidP="00E576C1">
      <w:pPr>
        <w:pStyle w:val="SectionBody"/>
        <w:ind w:firstLine="0"/>
        <w:jc w:val="center"/>
        <w:rPr>
          <w:color w:val="auto"/>
          <w:u w:val="single"/>
        </w:rPr>
      </w:pPr>
      <w:r w:rsidRPr="00E905FC">
        <w:rPr>
          <w:color w:val="auto"/>
        </w:rPr>
        <w:t xml:space="preserve">Fund </w:t>
      </w:r>
      <w:r w:rsidRPr="00E905FC">
        <w:rPr>
          <w:color w:val="auto"/>
          <w:u w:val="single"/>
        </w:rPr>
        <w:t>0</w:t>
      </w:r>
      <w:r w:rsidR="0035787D">
        <w:rPr>
          <w:color w:val="auto"/>
          <w:u w:val="single"/>
        </w:rPr>
        <w:t>2</w:t>
      </w:r>
      <w:r w:rsidR="00B4515A">
        <w:rPr>
          <w:color w:val="auto"/>
          <w:u w:val="single"/>
        </w:rPr>
        <w:t>5</w:t>
      </w:r>
      <w:r w:rsidR="0035787D">
        <w:rPr>
          <w:color w:val="auto"/>
          <w:u w:val="single"/>
        </w:rPr>
        <w:t>0</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B4515A">
        <w:rPr>
          <w:color w:val="auto"/>
          <w:u w:val="single"/>
        </w:rPr>
        <w:t>305</w:t>
      </w:r>
    </w:p>
    <w:p w14:paraId="39494AA1"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Appro</w:t>
      </w:r>
      <w:proofErr w:type="spellEnd"/>
      <w:r w:rsidRPr="00E905FC">
        <w:rPr>
          <w:b/>
          <w:color w:val="auto"/>
        </w:rPr>
        <w:t>-</w:t>
      </w:r>
      <w:r w:rsidRPr="00E905FC">
        <w:rPr>
          <w:b/>
          <w:color w:val="auto"/>
        </w:rPr>
        <w:tab/>
        <w:t>Revenue</w:t>
      </w:r>
    </w:p>
    <w:p w14:paraId="3F67247C"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priation</w:t>
      </w:r>
      <w:proofErr w:type="spellEnd"/>
      <w:r w:rsidRPr="00E905FC">
        <w:rPr>
          <w:b/>
          <w:color w:val="auto"/>
        </w:rPr>
        <w:tab/>
        <w:t>Fund</w:t>
      </w:r>
    </w:p>
    <w:p w14:paraId="72EF709A" w14:textId="77777777" w:rsidR="00E576C1" w:rsidRPr="00E905FC" w:rsidRDefault="00E576C1" w:rsidP="00E576C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3306BB01" w:rsidR="00E576C1" w:rsidRDefault="00B4515A" w:rsidP="00E576C1">
      <w:pPr>
        <w:pStyle w:val="SectionBody"/>
        <w:tabs>
          <w:tab w:val="left" w:pos="432"/>
          <w:tab w:val="left" w:pos="720"/>
          <w:tab w:val="right" w:leader="dot" w:pos="6048"/>
          <w:tab w:val="center" w:pos="6840"/>
          <w:tab w:val="left" w:pos="7704"/>
          <w:tab w:val="right" w:pos="9360"/>
        </w:tabs>
        <w:ind w:firstLine="0"/>
        <w:jc w:val="left"/>
      </w:pPr>
      <w:r>
        <w:rPr>
          <w:color w:val="auto"/>
        </w:rPr>
        <w:t>6</w:t>
      </w:r>
      <w:r w:rsidR="0035787D">
        <w:rPr>
          <w:color w:val="auto"/>
        </w:rPr>
        <w:t>a</w:t>
      </w:r>
      <w:r w:rsidR="00E576C1" w:rsidRPr="00E905FC">
        <w:rPr>
          <w:color w:val="auto"/>
        </w:rPr>
        <w:tab/>
      </w:r>
      <w:r>
        <w:rPr>
          <w:color w:val="auto"/>
        </w:rPr>
        <w:t>Equipment</w:t>
      </w:r>
      <w:r w:rsidR="008B08D3">
        <w:rPr>
          <w:color w:val="auto"/>
        </w:rPr>
        <w:t xml:space="preserve"> – Surplus</w:t>
      </w:r>
      <w:r w:rsidR="008B08D3">
        <w:rPr>
          <w:color w:val="auto"/>
        </w:rPr>
        <w:tab/>
      </w:r>
      <w:r w:rsidR="008B08D3">
        <w:rPr>
          <w:color w:val="auto"/>
        </w:rPr>
        <w:tab/>
      </w:r>
      <w:r w:rsidR="0035787D">
        <w:rPr>
          <w:color w:val="auto"/>
        </w:rPr>
        <w:t>3</w:t>
      </w:r>
      <w:r>
        <w:rPr>
          <w:color w:val="auto"/>
        </w:rPr>
        <w:t>4100</w:t>
      </w:r>
      <w:r w:rsidR="00E576C1" w:rsidRPr="00E905FC">
        <w:rPr>
          <w:color w:val="auto"/>
        </w:rPr>
        <w:tab/>
      </w:r>
      <w:r w:rsidR="00E576C1" w:rsidRPr="00E905FC">
        <w:rPr>
          <w:color w:val="auto"/>
        </w:rPr>
        <w:tab/>
      </w:r>
      <w:r>
        <w:rPr>
          <w:color w:val="auto"/>
        </w:rPr>
        <w:t>4</w:t>
      </w:r>
      <w:r w:rsidR="0035787D">
        <w:rPr>
          <w:color w:val="auto"/>
        </w:rPr>
        <w:t>,000,000</w:t>
      </w:r>
      <w:r w:rsidR="00E576C1" w:rsidRPr="00E41814">
        <w:t xml:space="preserve"> </w:t>
      </w:r>
    </w:p>
    <w:p w14:paraId="143422A2" w14:textId="6F75B27D" w:rsidR="00FD0937" w:rsidRPr="00FD0937" w:rsidRDefault="00E576C1" w:rsidP="00E576C1">
      <w:pPr>
        <w:pStyle w:val="Note"/>
      </w:pPr>
      <w:r>
        <w:t xml:space="preserve">NOTE: The purpose of this </w:t>
      </w:r>
      <w:r w:rsidRPr="00913C51">
        <w:t xml:space="preserve">supplemental appropriation bill is </w:t>
      </w:r>
      <w:r>
        <w:t xml:space="preserve">to add a new </w:t>
      </w:r>
      <w:r w:rsidRPr="00913C51">
        <w:t>item</w:t>
      </w:r>
      <w:r>
        <w:t xml:space="preserve"> </w:t>
      </w:r>
      <w:r w:rsidRPr="00913C51">
        <w:t>of appropriation in the aforesaid account for the designated spending unit for expendi</w:t>
      </w:r>
      <w:r>
        <w:t>ture during the fiscal year 202</w:t>
      </w:r>
      <w:r w:rsidR="009F47F1">
        <w:t>4</w:t>
      </w:r>
      <w:r w:rsidRPr="00913C51">
        <w:t>.</w:t>
      </w:r>
    </w:p>
    <w:sectPr w:rsidR="00FD0937" w:rsidRPr="00FD0937"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CD28" w14:textId="77777777" w:rsidR="00CD2679" w:rsidRPr="00B844FE" w:rsidRDefault="00CD2679" w:rsidP="00B844FE">
      <w:r>
        <w:separator/>
      </w:r>
    </w:p>
  </w:endnote>
  <w:endnote w:type="continuationSeparator" w:id="0">
    <w:p w14:paraId="6674FEB1" w14:textId="77777777" w:rsidR="00CD2679" w:rsidRPr="00B844FE" w:rsidRDefault="00CD26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10CF86AA" w14:textId="77777777" w:rsidR="00450599" w:rsidRPr="00B844FE" w:rsidRDefault="0045059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6DE7D3" w14:textId="77777777" w:rsidR="00450599" w:rsidRDefault="00450599" w:rsidP="00B844FE"/>
  <w:p w14:paraId="076348BF" w14:textId="77777777" w:rsidR="00450599" w:rsidRDefault="0045059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6C2205D6" w14:textId="77777777" w:rsidR="00450599" w:rsidRDefault="00450599"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046C4AC" w14:textId="77777777" w:rsidR="00450599" w:rsidRDefault="0045059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3116" w14:textId="77777777" w:rsidR="00CD2679" w:rsidRPr="00B844FE" w:rsidRDefault="00CD2679" w:rsidP="00B844FE">
      <w:r>
        <w:separator/>
      </w:r>
    </w:p>
  </w:footnote>
  <w:footnote w:type="continuationSeparator" w:id="0">
    <w:p w14:paraId="002EDCDB" w14:textId="77777777" w:rsidR="00CD2679" w:rsidRPr="00B844FE" w:rsidRDefault="00CD26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356254">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4B703E6" w:rsidR="00342622" w:rsidRPr="00C33014" w:rsidRDefault="00124C64" w:rsidP="00342622">
    <w:pPr>
      <w:pStyle w:val="HeaderStyle"/>
    </w:pPr>
    <w:proofErr w:type="spellStart"/>
    <w:r>
      <w:t>Intr</w:t>
    </w:r>
    <w:proofErr w:type="spellEnd"/>
    <w:r>
      <w:t xml:space="preserve"> SB</w:t>
    </w:r>
    <w:r w:rsidR="00356254">
      <w:t xml:space="preserve"> 1032</w:t>
    </w:r>
    <w:r w:rsidR="00342622">
      <w:ptab w:relativeTo="margin" w:alignment="center" w:leader="none"/>
    </w:r>
    <w:r w:rsidR="00342622">
      <w:t xml:space="preserve"> </w:t>
    </w:r>
    <w:r w:rsidR="00342622">
      <w:tab/>
    </w:r>
    <w:proofErr w:type="spellStart"/>
    <w:r w:rsidR="00712931">
      <w:rPr>
        <w:rStyle w:val="HeaderStyleChar"/>
      </w:rPr>
      <w:t>20</w:t>
    </w:r>
    <w:r w:rsidR="00655014">
      <w:rPr>
        <w:rStyle w:val="HeaderStyleChar"/>
      </w:rPr>
      <w:t>2</w:t>
    </w:r>
    <w:r w:rsidR="005C557C">
      <w:rPr>
        <w:rStyle w:val="HeaderStyleChar"/>
      </w:rPr>
      <w:t>3</w:t>
    </w:r>
    <w:r>
      <w:rPr>
        <w:rStyle w:val="HeaderStyleChar"/>
      </w:rPr>
      <w:t>14063S</w:t>
    </w:r>
    <w:proofErr w:type="spellEnd"/>
    <w:r>
      <w:rPr>
        <w:rStyle w:val="HeaderStyleChar"/>
      </w:rPr>
      <w:t xml:space="preserve"> </w:t>
    </w:r>
    <w:proofErr w:type="spellStart"/>
    <w:r>
      <w:rPr>
        <w:rStyle w:val="HeaderStyleChar"/>
      </w:rPr>
      <w:t>202314064H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66E65DE" w:rsidR="00342622" w:rsidRDefault="00342622" w:rsidP="00342622">
    <w:pPr>
      <w:pStyle w:val="HeaderStyle"/>
    </w:pPr>
    <w:r>
      <w:ptab w:relativeTo="margin" w:alignment="center" w:leader="none"/>
    </w:r>
    <w:r>
      <w:t xml:space="preserve"> </w:t>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E817" w14:textId="77777777" w:rsidR="00450599" w:rsidRPr="00B844FE" w:rsidRDefault="00356254">
    <w:pPr>
      <w:pStyle w:val="Header"/>
    </w:pPr>
    <w:sdt>
      <w:sdtPr>
        <w:id w:val="454456342"/>
        <w:placeholder>
          <w:docPart w:val="FA474D172DA24A258969C8A2424E878C"/>
        </w:placeholder>
        <w:temporary/>
        <w:showingPlcHdr/>
      </w:sdtPr>
      <w:sdtEndPr/>
      <w:sdtContent>
        <w:r w:rsidR="00450599" w:rsidRPr="00B844FE">
          <w:t>[Type here]</w:t>
        </w:r>
      </w:sdtContent>
    </w:sdt>
    <w:r w:rsidR="00450599" w:rsidRPr="00B844FE">
      <w:ptab w:relativeTo="margin" w:alignment="left" w:leader="none"/>
    </w:r>
    <w:sdt>
      <w:sdtPr>
        <w:id w:val="-668398386"/>
        <w:placeholder>
          <w:docPart w:val="FA474D172DA24A258969C8A2424E878C"/>
        </w:placeholder>
        <w:temporary/>
        <w:showingPlcHdr/>
      </w:sdtPr>
      <w:sdtEndPr/>
      <w:sdtContent>
        <w:r w:rsidR="00450599" w:rsidRPr="00B844FE">
          <w:t>[Type here]</w:t>
        </w:r>
      </w:sdtContent>
    </w:sdt>
  </w:p>
  <w:p w14:paraId="37C1A667" w14:textId="77777777" w:rsidR="00450599" w:rsidRDefault="004505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5590" w14:textId="77777777" w:rsidR="00450599" w:rsidRPr="00C33014" w:rsidRDefault="00450599"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476251D9" w14:textId="77777777" w:rsidR="00450599" w:rsidRPr="00C33014" w:rsidRDefault="00450599" w:rsidP="00C33014">
    <w:pPr>
      <w:pStyle w:val="Header"/>
    </w:pPr>
  </w:p>
  <w:p w14:paraId="21EAD830" w14:textId="77777777" w:rsidR="00450599" w:rsidRDefault="0045059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2B00" w14:textId="77777777" w:rsidR="00450599" w:rsidRPr="002A0269" w:rsidRDefault="00450599"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356254">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371B195D" w:rsidR="00342622" w:rsidRPr="00C33014" w:rsidRDefault="00124C64" w:rsidP="00C33014">
    <w:pPr>
      <w:pStyle w:val="HeaderStyle"/>
    </w:pPr>
    <w:r>
      <w:t>Intr. SB</w:t>
    </w:r>
    <w:r w:rsidR="00342622" w:rsidRPr="002A0269">
      <w:ptab w:relativeTo="margin" w:alignment="center" w:leader="none"/>
    </w:r>
    <w:r w:rsidR="00342622">
      <w:tab/>
    </w:r>
    <w:r w:rsidR="00342622">
      <w:rPr>
        <w:rStyle w:val="HeaderStyleChar"/>
      </w:rPr>
      <w:t>20</w:t>
    </w:r>
    <w:r w:rsidR="009328D5">
      <w:rPr>
        <w:rStyle w:val="HeaderStyleChar"/>
      </w:rPr>
      <w:t>2</w:t>
    </w:r>
    <w:r w:rsidR="005C557C">
      <w:rPr>
        <w:rStyle w:val="HeaderStyleChar"/>
      </w:rPr>
      <w:t>3</w:t>
    </w:r>
    <w:r>
      <w:rPr>
        <w:rStyle w:val="HeaderStyleChar"/>
      </w:rPr>
      <w:t>14063S 202314064H</w:t>
    </w:r>
  </w:p>
  <w:p w14:paraId="25D5B465" w14:textId="77777777" w:rsidR="00342622" w:rsidRPr="00C33014" w:rsidRDefault="00342622"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2830788">
    <w:abstractNumId w:val="2"/>
  </w:num>
  <w:num w:numId="2" w16cid:durableId="1703706271">
    <w:abstractNumId w:val="2"/>
  </w:num>
  <w:num w:numId="3" w16cid:durableId="56445222">
    <w:abstractNumId w:val="0"/>
  </w:num>
  <w:num w:numId="4" w16cid:durableId="11680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1043"/>
    <w:rsid w:val="00075A6F"/>
    <w:rsid w:val="00085D22"/>
    <w:rsid w:val="000A23AE"/>
    <w:rsid w:val="000A2D92"/>
    <w:rsid w:val="000C5C77"/>
    <w:rsid w:val="000E4B72"/>
    <w:rsid w:val="000F111D"/>
    <w:rsid w:val="0010070F"/>
    <w:rsid w:val="00124C64"/>
    <w:rsid w:val="0015112E"/>
    <w:rsid w:val="001552E7"/>
    <w:rsid w:val="00170E7D"/>
    <w:rsid w:val="00176B86"/>
    <w:rsid w:val="0019461C"/>
    <w:rsid w:val="001C063D"/>
    <w:rsid w:val="001C279E"/>
    <w:rsid w:val="001D459E"/>
    <w:rsid w:val="001F58C9"/>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4045B"/>
    <w:rsid w:val="00340C61"/>
    <w:rsid w:val="00342622"/>
    <w:rsid w:val="00346910"/>
    <w:rsid w:val="00353B61"/>
    <w:rsid w:val="00356254"/>
    <w:rsid w:val="0035673F"/>
    <w:rsid w:val="0035787D"/>
    <w:rsid w:val="0036733D"/>
    <w:rsid w:val="00370F81"/>
    <w:rsid w:val="00375C42"/>
    <w:rsid w:val="00391450"/>
    <w:rsid w:val="003A2D8B"/>
    <w:rsid w:val="003D1226"/>
    <w:rsid w:val="003F6E38"/>
    <w:rsid w:val="00403466"/>
    <w:rsid w:val="00405320"/>
    <w:rsid w:val="004372FC"/>
    <w:rsid w:val="00450599"/>
    <w:rsid w:val="00454E93"/>
    <w:rsid w:val="004550E9"/>
    <w:rsid w:val="0048096E"/>
    <w:rsid w:val="004A5FA7"/>
    <w:rsid w:val="004A625A"/>
    <w:rsid w:val="004B5DB6"/>
    <w:rsid w:val="004B72B9"/>
    <w:rsid w:val="004C13DD"/>
    <w:rsid w:val="004D6420"/>
    <w:rsid w:val="004E3441"/>
    <w:rsid w:val="004F372F"/>
    <w:rsid w:val="0050012F"/>
    <w:rsid w:val="00515332"/>
    <w:rsid w:val="00534164"/>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B473D"/>
    <w:rsid w:val="006D4036"/>
    <w:rsid w:val="006F4DC9"/>
    <w:rsid w:val="00701DD8"/>
    <w:rsid w:val="00704662"/>
    <w:rsid w:val="00712931"/>
    <w:rsid w:val="00741D96"/>
    <w:rsid w:val="007539AF"/>
    <w:rsid w:val="007C12B7"/>
    <w:rsid w:val="007C604E"/>
    <w:rsid w:val="007E4D29"/>
    <w:rsid w:val="007F1CF5"/>
    <w:rsid w:val="007F5B38"/>
    <w:rsid w:val="008020A2"/>
    <w:rsid w:val="008067A8"/>
    <w:rsid w:val="00827BAA"/>
    <w:rsid w:val="00834EDE"/>
    <w:rsid w:val="00855BE3"/>
    <w:rsid w:val="00866C57"/>
    <w:rsid w:val="008736AA"/>
    <w:rsid w:val="0088491E"/>
    <w:rsid w:val="008A4601"/>
    <w:rsid w:val="008B08D3"/>
    <w:rsid w:val="008B31A9"/>
    <w:rsid w:val="008D275D"/>
    <w:rsid w:val="008F66F4"/>
    <w:rsid w:val="00901D7C"/>
    <w:rsid w:val="009056DC"/>
    <w:rsid w:val="009058E9"/>
    <w:rsid w:val="00913C51"/>
    <w:rsid w:val="009328D5"/>
    <w:rsid w:val="00934769"/>
    <w:rsid w:val="00953694"/>
    <w:rsid w:val="00954257"/>
    <w:rsid w:val="00961278"/>
    <w:rsid w:val="00980327"/>
    <w:rsid w:val="0098653C"/>
    <w:rsid w:val="00990B86"/>
    <w:rsid w:val="009A07EF"/>
    <w:rsid w:val="009A4D93"/>
    <w:rsid w:val="009B3E89"/>
    <w:rsid w:val="009F1067"/>
    <w:rsid w:val="009F47F1"/>
    <w:rsid w:val="009F7205"/>
    <w:rsid w:val="00A277D8"/>
    <w:rsid w:val="00A27B5F"/>
    <w:rsid w:val="00A31E01"/>
    <w:rsid w:val="00A3746C"/>
    <w:rsid w:val="00A527AD"/>
    <w:rsid w:val="00A718CF"/>
    <w:rsid w:val="00A74F57"/>
    <w:rsid w:val="00A96590"/>
    <w:rsid w:val="00AB5376"/>
    <w:rsid w:val="00AB706C"/>
    <w:rsid w:val="00AE48A0"/>
    <w:rsid w:val="00AF77FC"/>
    <w:rsid w:val="00B16F25"/>
    <w:rsid w:val="00B24422"/>
    <w:rsid w:val="00B4515A"/>
    <w:rsid w:val="00B57E81"/>
    <w:rsid w:val="00B71698"/>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B7285"/>
    <w:rsid w:val="00CD088E"/>
    <w:rsid w:val="00CD12CB"/>
    <w:rsid w:val="00CD2679"/>
    <w:rsid w:val="00CD36CF"/>
    <w:rsid w:val="00CF1DCA"/>
    <w:rsid w:val="00CF57F0"/>
    <w:rsid w:val="00D04519"/>
    <w:rsid w:val="00D579FC"/>
    <w:rsid w:val="00DE526B"/>
    <w:rsid w:val="00DF199D"/>
    <w:rsid w:val="00E01542"/>
    <w:rsid w:val="00E03788"/>
    <w:rsid w:val="00E12EA1"/>
    <w:rsid w:val="00E365F1"/>
    <w:rsid w:val="00E576C1"/>
    <w:rsid w:val="00E60CA9"/>
    <w:rsid w:val="00E62F48"/>
    <w:rsid w:val="00E831B3"/>
    <w:rsid w:val="00EA7EA2"/>
    <w:rsid w:val="00EC6A7E"/>
    <w:rsid w:val="00ED185D"/>
    <w:rsid w:val="00EE0125"/>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84DE4"/>
    <w:rsid w:val="002529D0"/>
    <w:rsid w:val="004014EE"/>
    <w:rsid w:val="00591D00"/>
    <w:rsid w:val="005B245D"/>
    <w:rsid w:val="008C108A"/>
    <w:rsid w:val="008F0C3E"/>
    <w:rsid w:val="00A36465"/>
    <w:rsid w:val="00A7447E"/>
    <w:rsid w:val="00B55A79"/>
    <w:rsid w:val="00B76FF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89D7C-959D-47AC-AAB5-C70874BD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2023-08-03T15:10:00Z</cp:lastPrinted>
  <dcterms:created xsi:type="dcterms:W3CDTF">2023-08-06T12:57:00Z</dcterms:created>
  <dcterms:modified xsi:type="dcterms:W3CDTF">2023-08-06T19:31:00Z</dcterms:modified>
</cp:coreProperties>
</file>